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3B81" w:rsidRDefault="00E63B81" w:rsidP="00E63B81">
      <w:pPr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5. setkání v knihovně </w:t>
      </w:r>
      <w:r>
        <w:rPr>
          <w:rFonts w:eastAsia="Times New Roman" w:cs="Times New Roman"/>
        </w:rPr>
        <w:t>12. 2. 2025 – téma:</w:t>
      </w:r>
      <w:r>
        <w:rPr>
          <w:rFonts w:eastAsia="Times New Roman" w:cs="Times New Roman"/>
          <w:b/>
        </w:rPr>
        <w:t xml:space="preserve"> „Povolání – strojvedoucí“</w:t>
      </w:r>
    </w:p>
    <w:p w:rsidR="00E63B81" w:rsidRDefault="00E63B81" w:rsidP="00E63B81">
      <w:pPr>
        <w:rPr>
          <w:rFonts w:eastAsia="Times New Roman" w:cs="Times New Roman"/>
        </w:rPr>
      </w:pPr>
      <w:r>
        <w:rPr>
          <w:rFonts w:eastAsia="Times New Roman" w:cs="Times New Roman"/>
        </w:rPr>
        <w:t>Při pátém setkání si děti s paní knihovnicí četly z knihy „Příhody mašinky Krabičky“ od Michaely Fišerové. Zahrály si na vag</w:t>
      </w:r>
      <w:r>
        <w:rPr>
          <w:rFonts w:eastAsia="Times New Roman" w:cstheme="minorHAnsi"/>
        </w:rPr>
        <w:t>ó</w:t>
      </w:r>
      <w:r>
        <w:rPr>
          <w:rFonts w:eastAsia="Times New Roman" w:cs="Times New Roman"/>
        </w:rPr>
        <w:t>nky s písmenky a ve školce si vytvořily mašinku (pracovní list, geometrické tvary, vystřihování, lepení, vybarvování).</w:t>
      </w:r>
    </w:p>
    <w:p w:rsidR="00E63B81" w:rsidRDefault="00E63B81" w:rsidP="00E63B81">
      <w:pPr>
        <w:rPr>
          <w:rFonts w:eastAsia="Times New Roman" w:cs="Times New Roman"/>
        </w:rPr>
      </w:pPr>
      <w:r>
        <w:rPr>
          <w:rFonts w:eastAsia="Times New Roman" w:cs="Times New Roman"/>
        </w:rPr>
        <w:t>Co už děti vědí a umí:</w:t>
      </w:r>
    </w:p>
    <w:p w:rsidR="00E63B81" w:rsidRDefault="00E63B81" w:rsidP="00E63B81">
      <w:pPr>
        <w:numPr>
          <w:ilvl w:val="0"/>
          <w:numId w:val="1"/>
        </w:numPr>
        <w:spacing w:line="256" w:lineRule="auto"/>
        <w:rPr>
          <w:rFonts w:eastAsia="Times New Roman" w:cs="Times New Roman"/>
        </w:rPr>
      </w:pPr>
      <w:r>
        <w:rPr>
          <w:rFonts w:eastAsia="Times New Roman" w:cs="Times New Roman"/>
        </w:rPr>
        <w:t>Umí vypravovat příběh podle obrázků.</w:t>
      </w:r>
    </w:p>
    <w:p w:rsidR="00E63B81" w:rsidRDefault="00E63B81" w:rsidP="00E63B81">
      <w:pPr>
        <w:numPr>
          <w:ilvl w:val="0"/>
          <w:numId w:val="1"/>
        </w:numPr>
        <w:spacing w:line="256" w:lineRule="auto"/>
        <w:rPr>
          <w:rFonts w:eastAsia="Times New Roman" w:cs="Times New Roman"/>
        </w:rPr>
      </w:pPr>
      <w:r>
        <w:rPr>
          <w:rFonts w:eastAsia="Times New Roman" w:cs="Times New Roman"/>
        </w:rPr>
        <w:t>Umí aktivně naslouchat vyprávěnému příběhu a odpovídat na otázky.</w:t>
      </w:r>
    </w:p>
    <w:p w:rsidR="00E63B81" w:rsidRDefault="00E63B81" w:rsidP="00E63B81">
      <w:pPr>
        <w:numPr>
          <w:ilvl w:val="0"/>
          <w:numId w:val="1"/>
        </w:numPr>
        <w:spacing w:line="256" w:lineRule="auto"/>
        <w:rPr>
          <w:rFonts w:eastAsia="Times New Roman" w:cs="Times New Roman"/>
        </w:rPr>
      </w:pPr>
      <w:r>
        <w:rPr>
          <w:rFonts w:eastAsia="Times New Roman" w:cs="Times New Roman"/>
        </w:rPr>
        <w:t>Znají příběh mašinky Krabičky a jejího strojvedoucího Františka. Vědí, kdo odstranil spadlý strom z kolejiště.</w:t>
      </w:r>
    </w:p>
    <w:p w:rsidR="00E63B81" w:rsidRDefault="00E63B81" w:rsidP="00E63B81">
      <w:pPr>
        <w:numPr>
          <w:ilvl w:val="0"/>
          <w:numId w:val="1"/>
        </w:numPr>
        <w:spacing w:line="256" w:lineRule="auto"/>
        <w:rPr>
          <w:rFonts w:eastAsia="Times New Roman" w:cs="Times New Roman"/>
        </w:rPr>
      </w:pPr>
      <w:r>
        <w:rPr>
          <w:rFonts w:eastAsia="Times New Roman" w:cs="Times New Roman"/>
        </w:rPr>
        <w:t>Umí vysvětlit pojem strojvedoucí. Vědí, kde pracuje.</w:t>
      </w:r>
    </w:p>
    <w:p w:rsidR="00E63B81" w:rsidRDefault="00E63B81" w:rsidP="00E63B81">
      <w:pPr>
        <w:numPr>
          <w:ilvl w:val="0"/>
          <w:numId w:val="1"/>
        </w:numPr>
        <w:spacing w:line="256" w:lineRule="auto"/>
        <w:rPr>
          <w:rFonts w:eastAsia="Times New Roman" w:cs="Times New Roman"/>
        </w:rPr>
      </w:pPr>
      <w:r>
        <w:rPr>
          <w:rFonts w:eastAsia="Times New Roman" w:cs="Times New Roman"/>
        </w:rPr>
        <w:t>Vědí, jak se bezpečně chovat v blízkosti kolejiště (závory, semafor).</w:t>
      </w:r>
    </w:p>
    <w:p w:rsidR="00E63B81" w:rsidRDefault="00E63B81" w:rsidP="00E63B81">
      <w:pPr>
        <w:numPr>
          <w:ilvl w:val="0"/>
          <w:numId w:val="1"/>
        </w:numPr>
        <w:spacing w:line="256" w:lineRule="auto"/>
        <w:rPr>
          <w:rFonts w:eastAsia="Times New Roman" w:cs="Times New Roman"/>
        </w:rPr>
      </w:pPr>
      <w:r>
        <w:rPr>
          <w:rFonts w:eastAsia="Times New Roman" w:cs="Times New Roman"/>
        </w:rPr>
        <w:t>Umí vymyslet slovo na danou hlásku. „Mašinka veze něco na m.“</w:t>
      </w:r>
    </w:p>
    <w:p w:rsidR="00E63B81" w:rsidRDefault="00E63B81" w:rsidP="00E63B81">
      <w:pPr>
        <w:numPr>
          <w:ilvl w:val="0"/>
          <w:numId w:val="1"/>
        </w:numPr>
        <w:spacing w:line="256" w:lineRule="auto"/>
        <w:rPr>
          <w:rFonts w:eastAsia="Times New Roman" w:cs="Times New Roman"/>
        </w:rPr>
      </w:pPr>
      <w:r>
        <w:rPr>
          <w:rFonts w:eastAsia="Times New Roman" w:cs="Times New Roman"/>
        </w:rPr>
        <w:t>Umí pohybově vyjádřit směr jízdy (dopředu, dozadu, vpravo, vlevo apod.).</w:t>
      </w:r>
    </w:p>
    <w:p w:rsidR="00E63B81" w:rsidRPr="00491269" w:rsidRDefault="00E63B81" w:rsidP="00E63B81">
      <w:pPr>
        <w:numPr>
          <w:ilvl w:val="0"/>
          <w:numId w:val="1"/>
        </w:numPr>
        <w:spacing w:line="256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Umí si vypůjčit knihu z poličky a vrátit ji na stejné místo.</w:t>
      </w:r>
    </w:p>
    <w:p w:rsidR="0096099B" w:rsidRDefault="003715DB">
      <w:bookmarkStart w:id="0" w:name="_GoBack"/>
      <w:bookmarkEnd w:id="0"/>
      <w:r>
        <w:rPr>
          <w:rFonts w:eastAsia="Times New Roman" w:cs="Times New Roman"/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-267970</wp:posOffset>
            </wp:positionH>
            <wp:positionV relativeFrom="paragraph">
              <wp:posOffset>1068070</wp:posOffset>
            </wp:positionV>
            <wp:extent cx="6412533" cy="4244340"/>
            <wp:effectExtent l="0" t="0" r="7620" b="381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ihody-masinky-krabicky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2533" cy="4244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609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150570"/>
    <w:multiLevelType w:val="hybridMultilevel"/>
    <w:tmpl w:val="8B8045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2A0"/>
    <w:rsid w:val="003412A0"/>
    <w:rsid w:val="003715DB"/>
    <w:rsid w:val="007B2D75"/>
    <w:rsid w:val="0089226C"/>
    <w:rsid w:val="00A46A61"/>
    <w:rsid w:val="00E63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7E3C75-1A33-4B55-85AB-694B7573F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412A0"/>
    <w:pPr>
      <w:spacing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59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126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4</cp:revision>
  <dcterms:created xsi:type="dcterms:W3CDTF">2025-02-17T09:12:00Z</dcterms:created>
  <dcterms:modified xsi:type="dcterms:W3CDTF">2025-02-19T08:49:00Z</dcterms:modified>
</cp:coreProperties>
</file>