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2C57E4" w:rsidRPr="002D1B05" w:rsidTr="002679F7">
        <w:tc>
          <w:tcPr>
            <w:tcW w:w="9072" w:type="dxa"/>
            <w:gridSpan w:val="2"/>
          </w:tcPr>
          <w:p w:rsidR="002C57E4" w:rsidRPr="002D1B05" w:rsidRDefault="002C57E4" w:rsidP="002679F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Směrnice o </w:t>
            </w:r>
            <w:r>
              <w:rPr>
                <w:b/>
                <w:sz w:val="28"/>
              </w:rPr>
              <w:t>ochraně osobních údajů</w:t>
            </w:r>
          </w:p>
        </w:tc>
      </w:tr>
      <w:tr w:rsidR="002C57E4" w:rsidRPr="00E610AB" w:rsidTr="002679F7">
        <w:tc>
          <w:tcPr>
            <w:tcW w:w="4395" w:type="dxa"/>
          </w:tcPr>
          <w:p w:rsidR="002C57E4" w:rsidRPr="00317AFB" w:rsidRDefault="002C57E4" w:rsidP="002679F7">
            <w:r w:rsidRPr="00317AFB">
              <w:t>Č.j.:</w:t>
            </w:r>
          </w:p>
        </w:tc>
        <w:tc>
          <w:tcPr>
            <w:tcW w:w="4677" w:type="dxa"/>
          </w:tcPr>
          <w:p w:rsidR="002C57E4" w:rsidRPr="00E610AB" w:rsidRDefault="002C57E4" w:rsidP="002679F7">
            <w:pPr>
              <w:jc w:val="right"/>
              <w:rPr>
                <w:b/>
                <w:bCs/>
                <w:color w:val="0000FF"/>
              </w:rPr>
            </w:pPr>
            <w:r w:rsidRPr="00E17C2B">
              <w:t xml:space="preserve">       </w:t>
            </w:r>
            <w:r>
              <w:t>9</w:t>
            </w:r>
            <w:r>
              <w:t>5</w:t>
            </w:r>
            <w:r w:rsidRPr="00E17C2B">
              <w:t xml:space="preserve"> </w:t>
            </w:r>
            <w:r>
              <w:t>/</w:t>
            </w:r>
            <w:r w:rsidRPr="00E17C2B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</w:tr>
      <w:tr w:rsidR="002C57E4" w:rsidRPr="00317AFB" w:rsidTr="002679F7">
        <w:tc>
          <w:tcPr>
            <w:tcW w:w="4395" w:type="dxa"/>
          </w:tcPr>
          <w:p w:rsidR="002C57E4" w:rsidRPr="00317AFB" w:rsidRDefault="002C57E4" w:rsidP="002679F7">
            <w:r w:rsidRPr="00317AFB">
              <w:t>Spisový znak</w:t>
            </w:r>
          </w:p>
        </w:tc>
        <w:tc>
          <w:tcPr>
            <w:tcW w:w="4677" w:type="dxa"/>
          </w:tcPr>
          <w:p w:rsidR="002C57E4" w:rsidRPr="00317AFB" w:rsidRDefault="002C57E4" w:rsidP="002679F7">
            <w:pPr>
              <w:jc w:val="right"/>
            </w:pPr>
            <w:r w:rsidRPr="00317AFB">
              <w:t>A.1.</w:t>
            </w:r>
          </w:p>
        </w:tc>
      </w:tr>
      <w:tr w:rsidR="002C57E4" w:rsidRPr="00317AFB" w:rsidTr="002679F7">
        <w:tc>
          <w:tcPr>
            <w:tcW w:w="4395" w:type="dxa"/>
          </w:tcPr>
          <w:p w:rsidR="002C57E4" w:rsidRPr="00317AFB" w:rsidRDefault="002C57E4" w:rsidP="002679F7">
            <w:r w:rsidRPr="00317AFB">
              <w:t>Skartační znak</w:t>
            </w:r>
          </w:p>
        </w:tc>
        <w:tc>
          <w:tcPr>
            <w:tcW w:w="4677" w:type="dxa"/>
          </w:tcPr>
          <w:p w:rsidR="002C57E4" w:rsidRPr="00317AFB" w:rsidRDefault="002C57E4" w:rsidP="002679F7">
            <w:pPr>
              <w:jc w:val="right"/>
            </w:pPr>
            <w:r>
              <w:t>V</w:t>
            </w:r>
            <w:r w:rsidRPr="00317AFB">
              <w:t>5</w:t>
            </w:r>
          </w:p>
        </w:tc>
      </w:tr>
      <w:tr w:rsidR="002C57E4" w:rsidRPr="00317AFB" w:rsidTr="002679F7">
        <w:tc>
          <w:tcPr>
            <w:tcW w:w="4395" w:type="dxa"/>
          </w:tcPr>
          <w:p w:rsidR="002C57E4" w:rsidRPr="00317AFB" w:rsidRDefault="002C57E4" w:rsidP="002679F7">
            <w:r w:rsidRPr="00317AFB">
              <w:t>Vypracoval:</w:t>
            </w:r>
          </w:p>
        </w:tc>
        <w:tc>
          <w:tcPr>
            <w:tcW w:w="4677" w:type="dxa"/>
          </w:tcPr>
          <w:p w:rsidR="002C57E4" w:rsidRPr="00317AFB" w:rsidRDefault="002C57E4" w:rsidP="002679F7">
            <w:pPr>
              <w:jc w:val="right"/>
            </w:pPr>
            <w:r>
              <w:t xml:space="preserve">Blanka </w:t>
            </w:r>
            <w:proofErr w:type="spellStart"/>
            <w:r>
              <w:t>Bryscejnová</w:t>
            </w:r>
            <w:proofErr w:type="spellEnd"/>
            <w:r>
              <w:t>-ředitelka školy</w:t>
            </w:r>
          </w:p>
        </w:tc>
      </w:tr>
      <w:tr w:rsidR="002C57E4" w:rsidRPr="00317AFB" w:rsidTr="002679F7">
        <w:tc>
          <w:tcPr>
            <w:tcW w:w="4395" w:type="dxa"/>
          </w:tcPr>
          <w:p w:rsidR="002C57E4" w:rsidRPr="00317AFB" w:rsidRDefault="002C57E4" w:rsidP="002679F7">
            <w:r w:rsidRPr="00317AFB">
              <w:t>Schválil:</w:t>
            </w:r>
          </w:p>
        </w:tc>
        <w:tc>
          <w:tcPr>
            <w:tcW w:w="4677" w:type="dxa"/>
          </w:tcPr>
          <w:p w:rsidR="002C57E4" w:rsidRPr="00317AFB" w:rsidRDefault="002C57E4" w:rsidP="002679F7">
            <w:pPr>
              <w:jc w:val="right"/>
            </w:pPr>
            <w:r>
              <w:t xml:space="preserve">Blanka </w:t>
            </w:r>
            <w:proofErr w:type="spellStart"/>
            <w:r>
              <w:t>Bryscejnová</w:t>
            </w:r>
            <w:proofErr w:type="spellEnd"/>
            <w:r>
              <w:t>-</w:t>
            </w:r>
            <w:r w:rsidRPr="00317AFB">
              <w:t>ředit</w:t>
            </w:r>
            <w:r>
              <w:t>elka</w:t>
            </w:r>
            <w:r w:rsidRPr="00317AFB">
              <w:t xml:space="preserve"> školy</w:t>
            </w:r>
          </w:p>
        </w:tc>
      </w:tr>
    </w:tbl>
    <w:p w:rsidR="00934670" w:rsidRDefault="00934670" w:rsidP="00934670">
      <w:pPr>
        <w:rPr>
          <w:sz w:val="32"/>
        </w:rPr>
      </w:pPr>
    </w:p>
    <w:p w:rsidR="00934670" w:rsidRDefault="00934670" w:rsidP="00934670">
      <w:pPr>
        <w:rPr>
          <w:b/>
          <w:bCs/>
        </w:rPr>
      </w:pPr>
      <w:r>
        <w:rPr>
          <w:b/>
          <w:bCs/>
        </w:rPr>
        <w:t>Příloha č. 1: Osobní údaje ve škole</w:t>
      </w:r>
    </w:p>
    <w:p w:rsidR="00934670" w:rsidRPr="006B17E2" w:rsidRDefault="00934670" w:rsidP="00934670">
      <w:pPr>
        <w:rPr>
          <w:b/>
          <w:bCs/>
        </w:rPr>
      </w:pPr>
      <w:r>
        <w:rPr>
          <w:b/>
          <w:bCs/>
        </w:rPr>
        <w:t>Příloha č. 2: Informovaný souhlas se zpracováním osobních údajů</w:t>
      </w:r>
    </w:p>
    <w:p w:rsidR="00934670" w:rsidRPr="00DA1814" w:rsidRDefault="00934670" w:rsidP="00934670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DA1814">
        <w:rPr>
          <w:b/>
          <w:bCs/>
        </w:rPr>
        <w:t>Úvod</w:t>
      </w:r>
    </w:p>
    <w:p w:rsidR="00934670" w:rsidRPr="00DA1814" w:rsidRDefault="00934670" w:rsidP="00934670">
      <w:pPr>
        <w:spacing w:before="100" w:beforeAutospacing="1" w:after="100" w:afterAutospacing="1"/>
        <w:jc w:val="both"/>
      </w:pPr>
      <w:bookmarkStart w:id="0" w:name="_Hlk97808675"/>
      <w:r>
        <w:t>Mateřs</w:t>
      </w:r>
      <w:r w:rsidR="002C57E4">
        <w:t>ká škola Tanvald, U Školky 579, příspěvková organizace</w:t>
      </w:r>
      <w:bookmarkEnd w:id="0"/>
      <w:r w:rsidRPr="00DA1814">
        <w:t xml:space="preserve"> vydává na základě zákona č. 101/2000 Sb. a dalších právních norem tuto vnitřní směrnici. Škola bude postupovat zejména podle § 13 odst. 2 zákona č. 101/2000 Sb., který ukládá povinnost přijmout a provést taková bezpečnostní opatření, aby byla zajištěna ochrana osobních údajů v souladu se zákonem.</w:t>
      </w:r>
    </w:p>
    <w:p w:rsidR="00934670" w:rsidRPr="00DA1814" w:rsidRDefault="00934670" w:rsidP="00934670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DA1814">
        <w:rPr>
          <w:b/>
          <w:bCs/>
        </w:rPr>
        <w:t>Shromažďované údaje</w:t>
      </w:r>
    </w:p>
    <w:p w:rsidR="00934670" w:rsidRPr="00DA1814" w:rsidRDefault="00934670" w:rsidP="00934670">
      <w:pPr>
        <w:spacing w:before="100" w:beforeAutospacing="1" w:after="100" w:afterAutospacing="1"/>
        <w:jc w:val="both"/>
      </w:pPr>
      <w:r w:rsidRPr="00DA1814">
        <w:t>Mateřská škola</w:t>
      </w:r>
      <w:r w:rsidR="002C57E4">
        <w:t xml:space="preserve"> Tanvald, U Školky 579, příspěvková organizace</w:t>
      </w:r>
      <w:r>
        <w:t xml:space="preserve"> j</w:t>
      </w:r>
      <w:r w:rsidRPr="00DA1814">
        <w:t>e správcem, který provádí zpracování, shromažďování, uchovávání, zveřejňování a likvidaci osobních údajů a pověřuje zpracovatele zpracováním osobních údajů těchto subjektů:</w:t>
      </w:r>
    </w:p>
    <w:p w:rsidR="00934670" w:rsidRPr="00DA1814" w:rsidRDefault="00934670" w:rsidP="00934670">
      <w:pPr>
        <w:numPr>
          <w:ilvl w:val="0"/>
          <w:numId w:val="4"/>
        </w:numPr>
        <w:spacing w:before="100" w:beforeAutospacing="1" w:after="100" w:afterAutospacing="1"/>
      </w:pPr>
      <w:r>
        <w:t>Děti,</w:t>
      </w:r>
      <w:r w:rsidRPr="00DA1814">
        <w:t xml:space="preserve"> včetně údaj</w:t>
      </w:r>
      <w:r>
        <w:t>ů o jejich zákonných zástupcích a ostatních pověřených osobách</w:t>
      </w:r>
    </w:p>
    <w:p w:rsidR="00934670" w:rsidRPr="00F77414" w:rsidRDefault="00934670" w:rsidP="00934670">
      <w:pPr>
        <w:numPr>
          <w:ilvl w:val="0"/>
          <w:numId w:val="4"/>
        </w:numPr>
        <w:spacing w:before="100" w:beforeAutospacing="1" w:after="100" w:afterAutospacing="1"/>
      </w:pPr>
      <w:r w:rsidRPr="00DA1814">
        <w:t>zaměstnanci školy (pracovní poměr na zá</w:t>
      </w:r>
      <w:r>
        <w:t>kladě pracovní smlouvy, dohody)</w:t>
      </w:r>
    </w:p>
    <w:p w:rsidR="00934670" w:rsidRPr="000D5038" w:rsidRDefault="00934670" w:rsidP="00934670">
      <w:pPr>
        <w:rPr>
          <w:b/>
        </w:rPr>
      </w:pPr>
      <w:r>
        <w:rPr>
          <w:b/>
        </w:rPr>
        <w:t>3.</w:t>
      </w:r>
      <w:r>
        <w:rPr>
          <w:b/>
        </w:rPr>
        <w:tab/>
      </w:r>
      <w:r w:rsidRPr="000D5038">
        <w:rPr>
          <w:b/>
        </w:rPr>
        <w:t>Informační systém mateřské školy je využíván pro:</w:t>
      </w:r>
    </w:p>
    <w:p w:rsidR="00934670" w:rsidRDefault="00934670" w:rsidP="00934670"/>
    <w:p w:rsidR="00934670" w:rsidRDefault="00934670" w:rsidP="00934670">
      <w:r>
        <w:t>3.1</w:t>
      </w:r>
      <w:r>
        <w:tab/>
        <w:t>vnitřní potřebu školy</w:t>
      </w:r>
    </w:p>
    <w:p w:rsidR="00934670" w:rsidRDefault="00934670" w:rsidP="00934670">
      <w:r>
        <w:t>3.2</w:t>
      </w:r>
      <w:r>
        <w:tab/>
        <w:t>pro jiné orgány státní správy a samosprávy (KÚ, MěÚ, ČŠI)</w:t>
      </w:r>
    </w:p>
    <w:p w:rsidR="00934670" w:rsidRDefault="00934670" w:rsidP="00934670">
      <w:r>
        <w:t>3.3</w:t>
      </w:r>
      <w:r>
        <w:tab/>
        <w:t>pro potřebu uplatnění zákona č. 106/1999 Sb. o svobodném přístupu k informacím</w:t>
      </w:r>
    </w:p>
    <w:p w:rsidR="00934670" w:rsidRDefault="00934670" w:rsidP="00934670"/>
    <w:p w:rsidR="00934670" w:rsidRPr="000D5038" w:rsidRDefault="00934670" w:rsidP="00934670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0D5038">
        <w:rPr>
          <w:b/>
        </w:rPr>
        <w:t>Informační systém má podobu:</w:t>
      </w:r>
    </w:p>
    <w:p w:rsidR="00934670" w:rsidRDefault="00934670" w:rsidP="00934670"/>
    <w:p w:rsidR="00934670" w:rsidRDefault="00934670" w:rsidP="00934670">
      <w:r>
        <w:t>4.1</w:t>
      </w:r>
      <w:r>
        <w:tab/>
        <w:t>spisového materiálu</w:t>
      </w:r>
    </w:p>
    <w:p w:rsidR="00934670" w:rsidRDefault="00934670" w:rsidP="00934670">
      <w:r>
        <w:t>4.2</w:t>
      </w:r>
      <w:r>
        <w:tab/>
        <w:t>počítačové databáze</w:t>
      </w:r>
    </w:p>
    <w:p w:rsidR="00934670" w:rsidRDefault="00934670" w:rsidP="00934670"/>
    <w:p w:rsidR="00934670" w:rsidRPr="000D5038" w:rsidRDefault="00934670" w:rsidP="00934670">
      <w:pPr>
        <w:rPr>
          <w:b/>
        </w:rPr>
      </w:pPr>
      <w:r>
        <w:rPr>
          <w:b/>
        </w:rPr>
        <w:t>5.</w:t>
      </w:r>
      <w:r>
        <w:rPr>
          <w:b/>
        </w:rPr>
        <w:tab/>
      </w:r>
      <w:r w:rsidRPr="000D5038">
        <w:rPr>
          <w:b/>
        </w:rPr>
        <w:t>Zásady zacházení s informacemi v informačním systému mateřské školy:</w:t>
      </w:r>
    </w:p>
    <w:p w:rsidR="00934670" w:rsidRDefault="00934670" w:rsidP="00934670"/>
    <w:p w:rsidR="00934670" w:rsidRDefault="00934670" w:rsidP="00934670">
      <w:pPr>
        <w:numPr>
          <w:ilvl w:val="0"/>
          <w:numId w:val="1"/>
        </w:numPr>
      </w:pPr>
      <w:r>
        <w:t>Škola jako provozovatel informačního systému nakládá s informacemi, které vypovídají o osobnosti a soukromí dotčených osob.  Je proto povinna postupovat v souladu se zákonem č. 101/2000 Sb., o ochraně údajů v informačních systémech.</w:t>
      </w:r>
    </w:p>
    <w:p w:rsidR="00934670" w:rsidRDefault="00934670" w:rsidP="00934670">
      <w:pPr>
        <w:numPr>
          <w:ilvl w:val="0"/>
          <w:numId w:val="1"/>
        </w:numPr>
      </w:pPr>
      <w:r>
        <w:t>Škola smí získávat jen informace potřebné pro svoji činnost a provoz. Informace musí být v přiměřeném rozsahu.</w:t>
      </w:r>
    </w:p>
    <w:p w:rsidR="00934670" w:rsidRDefault="00934670" w:rsidP="00934670">
      <w:pPr>
        <w:numPr>
          <w:ilvl w:val="0"/>
          <w:numId w:val="1"/>
        </w:numPr>
      </w:pPr>
      <w:r>
        <w:t>Škola si musí ověřovat, zda informace, s nimiž v informačním systému nakládá, jsou přesné a podle potřeby je aktualizuje. Neuchovává ve svém informačním systému nepravdivé informace.</w:t>
      </w:r>
    </w:p>
    <w:p w:rsidR="00934670" w:rsidRDefault="00934670" w:rsidP="00934670">
      <w:pPr>
        <w:numPr>
          <w:ilvl w:val="0"/>
          <w:numId w:val="1"/>
        </w:numPr>
      </w:pPr>
      <w:r>
        <w:t>Škola získává informace pro informační systém náležitým způsobem. Nesmí získávat informace pod krytím jiným účelem nebo jinou činností.</w:t>
      </w:r>
    </w:p>
    <w:p w:rsidR="00934670" w:rsidRDefault="00934670" w:rsidP="00934670">
      <w:pPr>
        <w:numPr>
          <w:ilvl w:val="0"/>
          <w:numId w:val="1"/>
        </w:numPr>
      </w:pPr>
      <w:r>
        <w:lastRenderedPageBreak/>
        <w:t>Škola je povinna uchovávat informace. Doba uchování je dána Spisovým a skartačním řádem školy.</w:t>
      </w:r>
    </w:p>
    <w:p w:rsidR="00934670" w:rsidRDefault="00934670" w:rsidP="00934670">
      <w:pPr>
        <w:numPr>
          <w:ilvl w:val="0"/>
          <w:numId w:val="1"/>
        </w:numPr>
      </w:pPr>
      <w:r>
        <w:t>Škola zajistí ochranu svého informačního systému před náhodným nebo neoprávněným zničením, náhodným poškozením, jakož i před neoprávněným přístupem nebo zpracováním.</w:t>
      </w:r>
    </w:p>
    <w:p w:rsidR="00934670" w:rsidRDefault="00934670" w:rsidP="00934670">
      <w:pPr>
        <w:numPr>
          <w:ilvl w:val="0"/>
          <w:numId w:val="1"/>
        </w:numPr>
      </w:pPr>
      <w:r>
        <w:t>Škola má přesně stanovena práva a povinnosti pracovníků, kteří mají přístup k informačnímu systému.</w:t>
      </w:r>
    </w:p>
    <w:p w:rsidR="00934670" w:rsidRDefault="00934670" w:rsidP="00934670">
      <w:pPr>
        <w:numPr>
          <w:ilvl w:val="0"/>
          <w:numId w:val="1"/>
        </w:numPr>
      </w:pPr>
      <w:r>
        <w:t>Škola zajistí účinná opatření, aby po skončení pracovního poměru zaměstnance nemohly být informace, s nimiž nakládal, touto osobou využity.</w:t>
      </w:r>
    </w:p>
    <w:p w:rsidR="00934670" w:rsidRDefault="00934670" w:rsidP="00934670"/>
    <w:p w:rsidR="00934670" w:rsidRPr="000D5038" w:rsidRDefault="00934670" w:rsidP="00934670">
      <w:pPr>
        <w:rPr>
          <w:b/>
        </w:rPr>
      </w:pPr>
      <w:r>
        <w:rPr>
          <w:b/>
        </w:rPr>
        <w:t>6</w:t>
      </w:r>
      <w:r w:rsidRPr="000D5038">
        <w:rPr>
          <w:b/>
        </w:rPr>
        <w:t>.</w:t>
      </w:r>
      <w:r>
        <w:rPr>
          <w:b/>
        </w:rPr>
        <w:tab/>
      </w:r>
      <w:r w:rsidRPr="000D5038">
        <w:rPr>
          <w:b/>
        </w:rPr>
        <w:t>Organizační zabezpečení nakládání s informacemi</w:t>
      </w:r>
    </w:p>
    <w:p w:rsidR="00934670" w:rsidRDefault="00934670" w:rsidP="00934670"/>
    <w:p w:rsidR="00934670" w:rsidRPr="003A1B66" w:rsidRDefault="00934670" w:rsidP="00934670">
      <w:pPr>
        <w:rPr>
          <w:b/>
        </w:rPr>
      </w:pPr>
      <w:r w:rsidRPr="003A1B66">
        <w:rPr>
          <w:b/>
        </w:rPr>
        <w:t>6.1</w:t>
      </w:r>
      <w:r w:rsidRPr="003A1B66">
        <w:rPr>
          <w:b/>
        </w:rPr>
        <w:tab/>
        <w:t>Údaje o dětech a pracovnících školy</w:t>
      </w:r>
    </w:p>
    <w:p w:rsidR="00934670" w:rsidRDefault="00934670" w:rsidP="00934670"/>
    <w:p w:rsidR="00934670" w:rsidRPr="00A1664B" w:rsidRDefault="00934670" w:rsidP="00934670">
      <w:pPr>
        <w:ind w:left="708"/>
        <w:rPr>
          <w:b/>
        </w:rPr>
      </w:pPr>
      <w:r w:rsidRPr="00A1664B">
        <w:rPr>
          <w:b/>
        </w:rPr>
        <w:t xml:space="preserve">Údaje o dětech </w:t>
      </w:r>
      <w:r>
        <w:rPr>
          <w:b/>
        </w:rPr>
        <w:t xml:space="preserve">a zaměstnancích školy </w:t>
      </w:r>
      <w:r w:rsidRPr="00A1664B">
        <w:rPr>
          <w:b/>
        </w:rPr>
        <w:t>jsou vedeny ve spisové a elektronické podobě</w:t>
      </w:r>
    </w:p>
    <w:p w:rsidR="00934670" w:rsidRPr="00A1664B" w:rsidRDefault="00934670" w:rsidP="00934670">
      <w:pPr>
        <w:rPr>
          <w:b/>
        </w:rPr>
      </w:pPr>
    </w:p>
    <w:p w:rsidR="00934670" w:rsidRDefault="00934670" w:rsidP="00934670">
      <w:pPr>
        <w:numPr>
          <w:ilvl w:val="0"/>
          <w:numId w:val="2"/>
        </w:numPr>
      </w:pPr>
      <w:r>
        <w:t>Evidenční listy a osobní listy dětí jsou vždy uloženy v</w:t>
      </w:r>
      <w:r w:rsidR="002C57E4">
        <w:t> uzamykatelné skříni</w:t>
      </w:r>
      <w:r>
        <w:t>. Pokud se s nimi nepracuje, nejsou nikdy ponechány na volně přístupném místě.</w:t>
      </w:r>
    </w:p>
    <w:p w:rsidR="00934670" w:rsidRDefault="00934670" w:rsidP="00934670">
      <w:pPr>
        <w:numPr>
          <w:ilvl w:val="0"/>
          <w:numId w:val="2"/>
        </w:numPr>
      </w:pPr>
      <w:r>
        <w:t>Dokumentace dětí z podpůrnými opatřeními je uložena v ředitelně a u třídních učitelek. Dokumentace (lékařské zprávy, psychologická vyšetření, diagnostika rodiny), není nikdy volně přístupná.</w:t>
      </w:r>
    </w:p>
    <w:p w:rsidR="00934670" w:rsidRDefault="00934670" w:rsidP="00934670">
      <w:pPr>
        <w:numPr>
          <w:ilvl w:val="0"/>
          <w:numId w:val="2"/>
        </w:numPr>
      </w:pPr>
      <w:r>
        <w:t>Zápisy do přehledu výchovné práce vedou třídní učitelky, každá odpovídá za správnost svého zápisu.</w:t>
      </w:r>
    </w:p>
    <w:p w:rsidR="00934670" w:rsidRDefault="00934670" w:rsidP="00934670">
      <w:pPr>
        <w:numPr>
          <w:ilvl w:val="0"/>
          <w:numId w:val="2"/>
        </w:numPr>
      </w:pPr>
      <w:r>
        <w:t>Informace o rodině musí odpovídat skutečnosti, s taktem pojmenovávat citlivé okolnosti v rodině.</w:t>
      </w:r>
    </w:p>
    <w:p w:rsidR="00934670" w:rsidRDefault="00934670" w:rsidP="00934670">
      <w:pPr>
        <w:numPr>
          <w:ilvl w:val="0"/>
          <w:numId w:val="2"/>
        </w:numPr>
      </w:pPr>
      <w:r>
        <w:t>Zdravotní záznamy o dětech musí odpovídat skutečnosti, zaměřit se na ty informace, které jsou důležité (alergie, chronická onemocnění, zdravotní omezení, apod.).</w:t>
      </w:r>
    </w:p>
    <w:p w:rsidR="00934670" w:rsidRDefault="00934670" w:rsidP="00934670">
      <w:pPr>
        <w:numPr>
          <w:ilvl w:val="0"/>
          <w:numId w:val="2"/>
        </w:numPr>
      </w:pPr>
      <w:r>
        <w:t>Údaje do osobních listů se zaznamenávají postupně, tak, jak učitelka poznává dítě, jak se dítě mění. Vyhnout se frázovitosti nebo nic neříkajícím heslům.</w:t>
      </w:r>
    </w:p>
    <w:p w:rsidR="00934670" w:rsidRDefault="00934670" w:rsidP="00934670">
      <w:pPr>
        <w:numPr>
          <w:ilvl w:val="0"/>
          <w:numId w:val="2"/>
        </w:numPr>
      </w:pPr>
      <w:r>
        <w:t xml:space="preserve">Evidenční listy a osobní listy na třídách jsou přehledně uspořádány a vedeny pro každé dítě ve třídě. </w:t>
      </w:r>
    </w:p>
    <w:p w:rsidR="00934670" w:rsidRDefault="00934670" w:rsidP="00934670">
      <w:pPr>
        <w:numPr>
          <w:ilvl w:val="0"/>
          <w:numId w:val="2"/>
        </w:numPr>
      </w:pPr>
      <w:r>
        <w:t>Veškeré výstupy z informačního systému školy, které jsou součástí veřejných zpráv musí být formulovány v obecné rovině, aby nevypovídaly o osobnosti jednotlivých dětí.</w:t>
      </w:r>
    </w:p>
    <w:p w:rsidR="00934670" w:rsidRDefault="00934670" w:rsidP="00934670">
      <w:pPr>
        <w:numPr>
          <w:ilvl w:val="0"/>
          <w:numId w:val="2"/>
        </w:numPr>
      </w:pPr>
      <w:r>
        <w:t>Kontrolu dokumentů provádí ředitelka školy dle plánu kontrol v průběhu školního roku.</w:t>
      </w:r>
    </w:p>
    <w:p w:rsidR="00934670" w:rsidRDefault="00934670" w:rsidP="00934670"/>
    <w:p w:rsidR="00934670" w:rsidRPr="006B17E2" w:rsidRDefault="00934670" w:rsidP="00934670">
      <w:pPr>
        <w:ind w:firstLine="708"/>
        <w:rPr>
          <w:b/>
        </w:rPr>
      </w:pPr>
      <w:r w:rsidRPr="006B17E2">
        <w:rPr>
          <w:b/>
        </w:rPr>
        <w:t>Údaje o pracovnících školy</w:t>
      </w:r>
    </w:p>
    <w:p w:rsidR="00934670" w:rsidRDefault="00934670" w:rsidP="00934670"/>
    <w:p w:rsidR="00934670" w:rsidRDefault="00934670" w:rsidP="00934670">
      <w:pPr>
        <w:numPr>
          <w:ilvl w:val="0"/>
          <w:numId w:val="3"/>
        </w:numPr>
      </w:pPr>
      <w:r>
        <w:t>Veškeré údaje jsou uloženy v</w:t>
      </w:r>
      <w:r w:rsidR="009F5B0F">
        <w:t> ředitelně a kanceláři</w:t>
      </w:r>
      <w:r>
        <w:t>, v PC ředitelky školy, některé údaje u VŠJ, účetní a mzdová účetní školy.</w:t>
      </w:r>
    </w:p>
    <w:p w:rsidR="00934670" w:rsidRDefault="00934670" w:rsidP="00934670">
      <w:pPr>
        <w:numPr>
          <w:ilvl w:val="0"/>
          <w:numId w:val="3"/>
        </w:numPr>
      </w:pPr>
      <w:r>
        <w:t>Veškeré údaje o zaměstnancích školy jsou důvěrné a jejich použití pro jiné účely než potřeby organizace musí schválit ředitelka školy.</w:t>
      </w:r>
    </w:p>
    <w:p w:rsidR="00934670" w:rsidRPr="00707438" w:rsidRDefault="00934670" w:rsidP="00934670">
      <w:pPr>
        <w:numPr>
          <w:ilvl w:val="0"/>
          <w:numId w:val="3"/>
        </w:numPr>
      </w:pPr>
      <w:r>
        <w:t>Za správnost údajů a správnost nakládání s údaji zodpovídá ředitelka škol</w:t>
      </w:r>
    </w:p>
    <w:p w:rsidR="009F5B0F" w:rsidRDefault="009F5B0F" w:rsidP="00934670">
      <w:pPr>
        <w:spacing w:before="100" w:beforeAutospacing="1" w:after="100" w:afterAutospacing="1"/>
        <w:outlineLvl w:val="1"/>
        <w:rPr>
          <w:b/>
          <w:bCs/>
        </w:rPr>
      </w:pPr>
    </w:p>
    <w:p w:rsidR="009F5B0F" w:rsidRDefault="009F5B0F" w:rsidP="00934670">
      <w:pPr>
        <w:spacing w:before="100" w:beforeAutospacing="1" w:after="100" w:afterAutospacing="1"/>
        <w:outlineLvl w:val="1"/>
        <w:rPr>
          <w:b/>
          <w:bCs/>
        </w:rPr>
      </w:pPr>
    </w:p>
    <w:p w:rsidR="00934670" w:rsidRDefault="00934670" w:rsidP="00934670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lastRenderedPageBreak/>
        <w:t>7</w:t>
      </w:r>
      <w:r w:rsidRPr="00DA1814">
        <w:rPr>
          <w:b/>
          <w:bCs/>
        </w:rPr>
        <w:t>.</w:t>
      </w:r>
      <w:r>
        <w:rPr>
          <w:b/>
          <w:bCs/>
        </w:rPr>
        <w:tab/>
        <w:t>Údaje o úrazech dětí</w:t>
      </w:r>
    </w:p>
    <w:p w:rsidR="00934670" w:rsidRPr="00DA1814" w:rsidRDefault="00934670" w:rsidP="00934670">
      <w:pPr>
        <w:spacing w:before="100" w:beforeAutospacing="1" w:after="100" w:afterAutospacing="1"/>
        <w:jc w:val="both"/>
      </w:pPr>
      <w:r w:rsidRPr="00DA1814">
        <w:t>Evidence údajů o úrazech dětí je určena vyhláškou č. 64/2005 Sb., o evidenci úrazů dětí, žáků a studentů a § 29 odst. 3 zákona č. 561/2004 Sb., o předškolním, základním, středním, vyšším odborném a jiném vzdělávání (školský zákon):</w:t>
      </w:r>
    </w:p>
    <w:p w:rsidR="00934670" w:rsidRPr="00DA1814" w:rsidRDefault="00934670" w:rsidP="00934670">
      <w:pPr>
        <w:spacing w:before="100" w:beforeAutospacing="1" w:after="100" w:afterAutospacing="1"/>
        <w:ind w:firstLine="708"/>
        <w:outlineLvl w:val="2"/>
        <w:rPr>
          <w:b/>
          <w:bCs/>
        </w:rPr>
      </w:pPr>
      <w:r w:rsidRPr="00DA1814">
        <w:rPr>
          <w:b/>
          <w:bCs/>
        </w:rPr>
        <w:t>Kniha úrazů</w:t>
      </w:r>
    </w:p>
    <w:p w:rsidR="00934670" w:rsidRPr="00DA1814" w:rsidRDefault="00934670" w:rsidP="0093467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DA1814">
        <w:t>V knize úrazů se evidují všechny úrazy dětí, žáků a studentů, ke kterým došlo při činnostech uvedených v § 29 odst. 2 zákona, a to nejpozději do 24 hodin od okamžiku, kdy se škola nebo školské zařízení o úrazu dozví.</w:t>
      </w:r>
    </w:p>
    <w:p w:rsidR="00934670" w:rsidRPr="00DA1814" w:rsidRDefault="00934670" w:rsidP="0093467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DA1814">
        <w:t xml:space="preserve">V knize úrazů se uvede: 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pořadové číslo úrazu,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jméno, popřípadě jména, příjmení a datum narození zraněného,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popis úrazu,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popis události, při které k úrazu došlo, včetně údaje o datu a místě události,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zda a kým byl úraz ošetřen,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podpis zaměstnance právnické osoby vykonávající činnost školy nebo školského zařízení, který provedl zápis do knihy úrazů,</w:t>
      </w:r>
    </w:p>
    <w:p w:rsidR="00934670" w:rsidRPr="00DA1814" w:rsidRDefault="00934670" w:rsidP="00934670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DA1814">
        <w:t>další údaje, pokud jsou potřebné k sepsání záznamu o úrazu.</w:t>
      </w:r>
    </w:p>
    <w:p w:rsidR="00934670" w:rsidRPr="00DA1814" w:rsidRDefault="00934670" w:rsidP="0093467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DA1814">
        <w:t>Osobní údaje, které jsou součástí knihy úrazů, mohou být zpracovávány pouze za účelem evidence úrazů, popřípadě jako podklad pro vyhotovení záznamu o úrazu.</w:t>
      </w:r>
    </w:p>
    <w:p w:rsidR="00934670" w:rsidRPr="00DA1814" w:rsidRDefault="00934670" w:rsidP="00934670">
      <w:pPr>
        <w:spacing w:before="100" w:beforeAutospacing="1" w:after="100" w:afterAutospacing="1"/>
        <w:outlineLvl w:val="1"/>
        <w:rPr>
          <w:b/>
          <w:bCs/>
        </w:rPr>
      </w:pPr>
      <w:r>
        <w:rPr>
          <w:b/>
          <w:bCs/>
        </w:rPr>
        <w:t>8</w:t>
      </w:r>
      <w:r w:rsidRPr="00DA1814">
        <w:rPr>
          <w:b/>
          <w:bCs/>
        </w:rPr>
        <w:t>.</w:t>
      </w:r>
      <w:r>
        <w:rPr>
          <w:b/>
          <w:bCs/>
        </w:rPr>
        <w:tab/>
      </w:r>
      <w:r w:rsidRPr="00DA1814">
        <w:rPr>
          <w:b/>
          <w:bCs/>
        </w:rPr>
        <w:t>Likvidace údajů po ukončení doby jejich zpracování</w:t>
      </w:r>
    </w:p>
    <w:p w:rsidR="00934670" w:rsidRPr="00DA1814" w:rsidRDefault="00934670" w:rsidP="00934670">
      <w:pPr>
        <w:spacing w:before="100" w:beforeAutospacing="1" w:after="100" w:afterAutospacing="1"/>
        <w:jc w:val="both"/>
      </w:pPr>
      <w:r w:rsidRPr="00DA1814">
        <w:t xml:space="preserve">Mateřská škola </w:t>
      </w:r>
      <w:r w:rsidR="009F5B0F">
        <w:t>Tanvald, U Školky 579, příspěvková organizace</w:t>
      </w:r>
      <w:r w:rsidRPr="00DA1814">
        <w:t xml:space="preserve"> postupuje dle zákona č. 499/2004 Sb., o archivnictví a spisové službě a dle Seznamu dokumentace škol a školských zařízení pro určitý školní rok v souladu s § 28 zákona č. 561/2004.</w:t>
      </w:r>
    </w:p>
    <w:p w:rsidR="00934670" w:rsidRDefault="00934670" w:rsidP="00934670">
      <w:pPr>
        <w:spacing w:before="100" w:beforeAutospacing="1" w:after="100" w:afterAutospacing="1"/>
        <w:jc w:val="both"/>
      </w:pPr>
      <w:r w:rsidRPr="00DA1814">
        <w:t>Všichni zaměstnanci, kteří přišli do styku s osobními údaji, jsou povinni zachovávat mlčenlivost o osobních údajích a o bezpečnostních opatřeních Povinnost mlčenlivosti trvá i po skončení zaměstnání.</w:t>
      </w:r>
    </w:p>
    <w:p w:rsidR="00934670" w:rsidRPr="006B17E2" w:rsidRDefault="00934670" w:rsidP="00934670">
      <w:pPr>
        <w:pStyle w:val="Nadpis7"/>
        <w:rPr>
          <w:rFonts w:ascii="Times New Roman" w:hAnsi="Times New Roman"/>
          <w:b/>
          <w:i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6B17E2">
        <w:rPr>
          <w:rFonts w:ascii="Times New Roman" w:hAnsi="Times New Roman"/>
          <w:b/>
          <w:iCs/>
        </w:rPr>
        <w:t xml:space="preserve">Závěrečná ustanovení </w:t>
      </w:r>
    </w:p>
    <w:p w:rsidR="00934670" w:rsidRPr="006B17E2" w:rsidRDefault="00934670" w:rsidP="00934670">
      <w:pPr>
        <w:pStyle w:val="Zkladntext"/>
        <w:rPr>
          <w:sz w:val="24"/>
          <w:szCs w:val="24"/>
        </w:rPr>
      </w:pPr>
    </w:p>
    <w:p w:rsidR="00934670" w:rsidRDefault="00934670" w:rsidP="00934670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Nedílnou součástí této směrnice je:</w:t>
      </w:r>
    </w:p>
    <w:p w:rsidR="00934670" w:rsidRDefault="00934670" w:rsidP="00934670">
      <w:pPr>
        <w:ind w:left="1068"/>
        <w:rPr>
          <w:color w:val="000000"/>
        </w:rPr>
      </w:pPr>
      <w:r>
        <w:rPr>
          <w:color w:val="000000"/>
        </w:rPr>
        <w:t xml:space="preserve">Příloha č.1:  </w:t>
      </w:r>
      <w:r w:rsidRPr="009A3738">
        <w:rPr>
          <w:b/>
          <w:color w:val="000000"/>
        </w:rPr>
        <w:t>Osobní údaje ve škole</w:t>
      </w:r>
      <w:r>
        <w:rPr>
          <w:color w:val="000000"/>
        </w:rPr>
        <w:t>, kde jsou přesně popsány činnosti zpracovávající osobní údaje, účel zpracování, kdo s nimi pracuje, potřeba informovaného souhlasu, ochrana a zabezpečení zpracování dat.</w:t>
      </w:r>
    </w:p>
    <w:p w:rsidR="00934670" w:rsidRDefault="00934670" w:rsidP="00934670">
      <w:pPr>
        <w:ind w:left="360" w:firstLine="708"/>
        <w:rPr>
          <w:color w:val="000000"/>
        </w:rPr>
      </w:pPr>
      <w:r>
        <w:rPr>
          <w:color w:val="000000"/>
        </w:rPr>
        <w:t xml:space="preserve">Příloha č. 2:  </w:t>
      </w:r>
      <w:r w:rsidRPr="009A3738">
        <w:rPr>
          <w:b/>
          <w:color w:val="000000"/>
        </w:rPr>
        <w:t>Informovaný souhlas se zpracováním osobních údajů</w:t>
      </w:r>
    </w:p>
    <w:p w:rsidR="00934670" w:rsidRPr="006B17E2" w:rsidRDefault="00934670" w:rsidP="00934670">
      <w:pPr>
        <w:numPr>
          <w:ilvl w:val="0"/>
          <w:numId w:val="6"/>
        </w:numPr>
        <w:rPr>
          <w:color w:val="000000"/>
        </w:rPr>
      </w:pPr>
      <w:r w:rsidRPr="006B17E2">
        <w:rPr>
          <w:color w:val="000000"/>
        </w:rPr>
        <w:t xml:space="preserve">Tato Směrnice </w:t>
      </w:r>
      <w:r w:rsidR="009F5B0F">
        <w:rPr>
          <w:color w:val="000000"/>
        </w:rPr>
        <w:t>nabývá účinnosti</w:t>
      </w:r>
      <w:r w:rsidRPr="006B17E2">
        <w:rPr>
          <w:color w:val="000000"/>
        </w:rPr>
        <w:t xml:space="preserve"> dnem 1</w:t>
      </w:r>
      <w:r w:rsidR="009F5B0F">
        <w:rPr>
          <w:color w:val="000000"/>
        </w:rPr>
        <w:t>0</w:t>
      </w:r>
      <w:r w:rsidRPr="006B17E2">
        <w:rPr>
          <w:color w:val="000000"/>
        </w:rPr>
        <w:t xml:space="preserve">. </w:t>
      </w:r>
      <w:r w:rsidR="009F5B0F">
        <w:rPr>
          <w:color w:val="000000"/>
        </w:rPr>
        <w:t>3</w:t>
      </w:r>
      <w:r w:rsidRPr="006B17E2">
        <w:rPr>
          <w:color w:val="000000"/>
        </w:rPr>
        <w:t>. 20</w:t>
      </w:r>
      <w:r w:rsidR="009F5B0F">
        <w:rPr>
          <w:color w:val="000000"/>
        </w:rPr>
        <w:t>22</w:t>
      </w:r>
    </w:p>
    <w:p w:rsidR="00934670" w:rsidRPr="006B17E2" w:rsidRDefault="00934670" w:rsidP="00934670">
      <w:pPr>
        <w:numPr>
          <w:ilvl w:val="0"/>
          <w:numId w:val="6"/>
        </w:numPr>
      </w:pPr>
      <w:r w:rsidRPr="006B17E2">
        <w:t>Ruší se Směrnice</w:t>
      </w:r>
      <w:bookmarkStart w:id="1" w:name="_GoBack"/>
      <w:bookmarkEnd w:id="1"/>
      <w:r w:rsidRPr="006B17E2">
        <w:t xml:space="preserve">  z 1. 9. 201</w:t>
      </w:r>
      <w:r>
        <w:t>7</w:t>
      </w:r>
    </w:p>
    <w:p w:rsidR="00934670" w:rsidRPr="006B17E2" w:rsidRDefault="00934670" w:rsidP="00934670">
      <w:pPr>
        <w:tabs>
          <w:tab w:val="num" w:pos="6660"/>
        </w:tabs>
        <w:jc w:val="both"/>
      </w:pPr>
    </w:p>
    <w:p w:rsidR="00934670" w:rsidRDefault="00934670" w:rsidP="00934670">
      <w:pPr>
        <w:tabs>
          <w:tab w:val="num" w:pos="6660"/>
        </w:tabs>
        <w:jc w:val="both"/>
      </w:pPr>
    </w:p>
    <w:p w:rsidR="00934670" w:rsidRDefault="009F5B0F" w:rsidP="00934670">
      <w:r>
        <w:t xml:space="preserve">Tanvald 10. 3. 2022                                                                  Blanka </w:t>
      </w:r>
      <w:proofErr w:type="spellStart"/>
      <w:r>
        <w:t>Bryscejnová</w:t>
      </w:r>
      <w:proofErr w:type="spellEnd"/>
    </w:p>
    <w:p w:rsidR="009F5B0F" w:rsidRDefault="009F5B0F" w:rsidP="00934670">
      <w:r>
        <w:t xml:space="preserve">                                                                                                      Ředitelka MŠ</w:t>
      </w:r>
    </w:p>
    <w:sectPr w:rsidR="009F5B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E2" w:rsidRDefault="00CD08E2" w:rsidP="00B82F12">
      <w:r>
        <w:separator/>
      </w:r>
    </w:p>
  </w:endnote>
  <w:endnote w:type="continuationSeparator" w:id="0">
    <w:p w:rsidR="00CD08E2" w:rsidRDefault="00CD08E2" w:rsidP="00B8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E2" w:rsidRDefault="00CD08E2" w:rsidP="00B82F12">
      <w:r>
        <w:separator/>
      </w:r>
    </w:p>
  </w:footnote>
  <w:footnote w:type="continuationSeparator" w:id="0">
    <w:p w:rsidR="00CD08E2" w:rsidRDefault="00CD08E2" w:rsidP="00B8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F12" w:rsidRPr="00087B87" w:rsidRDefault="00B82F12" w:rsidP="00B82F12">
    <w:pPr>
      <w:pStyle w:val="Zhlav"/>
      <w:jc w:val="center"/>
      <w:rPr>
        <w:b/>
        <w:sz w:val="24"/>
        <w:szCs w:val="24"/>
      </w:rPr>
    </w:pPr>
    <w:r w:rsidRPr="00087B87">
      <w:rPr>
        <w:b/>
        <w:sz w:val="24"/>
        <w:szCs w:val="24"/>
      </w:rPr>
      <w:t>Mateřská škola Tanvald, U Školky 579, příspěvková organizace,</w:t>
    </w:r>
  </w:p>
  <w:p w:rsidR="00B82F12" w:rsidRPr="00087B87" w:rsidRDefault="00B82F12" w:rsidP="00B82F12">
    <w:pPr>
      <w:tabs>
        <w:tab w:val="center" w:pos="4536"/>
        <w:tab w:val="right" w:pos="9072"/>
      </w:tabs>
      <w:jc w:val="center"/>
      <w:rPr>
        <w:b/>
      </w:rPr>
    </w:pPr>
    <w:r w:rsidRPr="00087B87">
      <w:rPr>
        <w:b/>
      </w:rPr>
      <w:t xml:space="preserve"> IČO 72743441, telefon 602 562 881, e-mail: mstanvald-reditelka@seznam.cz</w:t>
    </w:r>
  </w:p>
  <w:p w:rsidR="00B82F12" w:rsidRDefault="00B82F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1567"/>
    <w:multiLevelType w:val="multilevel"/>
    <w:tmpl w:val="6D90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3B8F"/>
    <w:multiLevelType w:val="multilevel"/>
    <w:tmpl w:val="31C01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3285E"/>
    <w:multiLevelType w:val="hybridMultilevel"/>
    <w:tmpl w:val="96CC8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2DC8"/>
    <w:multiLevelType w:val="hybridMultilevel"/>
    <w:tmpl w:val="14F2E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0C87"/>
    <w:multiLevelType w:val="hybridMultilevel"/>
    <w:tmpl w:val="8B3850BE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B421E10"/>
    <w:multiLevelType w:val="hybridMultilevel"/>
    <w:tmpl w:val="FCF27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70"/>
    <w:rsid w:val="00224A05"/>
    <w:rsid w:val="002C57E4"/>
    <w:rsid w:val="00934670"/>
    <w:rsid w:val="009F5B0F"/>
    <w:rsid w:val="00A0691E"/>
    <w:rsid w:val="00AA3EB1"/>
    <w:rsid w:val="00B82F12"/>
    <w:rsid w:val="00CD08E2"/>
    <w:rsid w:val="00D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A70"/>
  <w15:chartTrackingRefBased/>
  <w15:docId w15:val="{F6FAE83C-E843-4FFC-859C-BECA02DE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4670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934670"/>
    <w:pPr>
      <w:keepNext/>
      <w:jc w:val="center"/>
      <w:outlineLvl w:val="3"/>
    </w:pPr>
    <w:rPr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3467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46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3467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934670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34670"/>
    <w:pPr>
      <w:jc w:val="center"/>
    </w:pPr>
    <w:rPr>
      <w:b/>
      <w:bC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934670"/>
    <w:rPr>
      <w:rFonts w:ascii="Times New Roman" w:eastAsia="Times New Roman" w:hAnsi="Times New Roman" w:cs="Times New Roman"/>
      <w:b/>
      <w:bCs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9346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346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2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2F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reditelka</cp:lastModifiedBy>
  <cp:revision>2</cp:revision>
  <dcterms:created xsi:type="dcterms:W3CDTF">2022-03-10T11:54:00Z</dcterms:created>
  <dcterms:modified xsi:type="dcterms:W3CDTF">2022-03-10T11:54:00Z</dcterms:modified>
</cp:coreProperties>
</file>