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09" w:rsidRDefault="003B0C09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zákonní zástupci,</w:t>
      </w:r>
    </w:p>
    <w:p w:rsidR="003B0C09" w:rsidRDefault="003B0C09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05F" w:rsidRDefault="003B0C09" w:rsidP="003B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nepříznivé situaci a po</w:t>
      </w:r>
      <w:r w:rsidR="0071105F" w:rsidRPr="007110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předchozím projedná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a odsouhlasení  zřizovatelem snižuji úplatu za předškolní vzdělávání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71105F" w:rsidRPr="007110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řerušení nebo omezení provozu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-Vyhláška č. </w:t>
      </w:r>
      <w:r w:rsidR="0071105F" w:rsidRPr="0071105F">
        <w:rPr>
          <w:rFonts w:ascii="Times New Roman" w:eastAsia="Times New Roman" w:hAnsi="Times New Roman" w:cs="Times New Roman"/>
          <w:sz w:val="24"/>
          <w:szCs w:val="24"/>
          <w:lang w:eastAsia="cs-CZ"/>
        </w:rPr>
        <w:t>14/2005 o předškolní</w:t>
      </w:r>
      <w:r w:rsidR="0071105F">
        <w:rPr>
          <w:rFonts w:ascii="Times New Roman" w:eastAsia="Times New Roman" w:hAnsi="Times New Roman" w:cs="Times New Roman"/>
          <w:sz w:val="24"/>
          <w:szCs w:val="24"/>
          <w:lang w:eastAsia="cs-CZ"/>
        </w:rPr>
        <w:t>m vzdělávání, § 3 a § 6 odst. 5</w:t>
      </w:r>
      <w:r w:rsidR="0071105F" w:rsidRPr="007110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) takto:</w:t>
      </w:r>
    </w:p>
    <w:p w:rsidR="003B0C09" w:rsidRPr="0071105F" w:rsidRDefault="003B0C09" w:rsidP="003B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05F" w:rsidRPr="0001294A" w:rsidRDefault="0001294A" w:rsidP="0001294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přerušení nebo omezení provozu</w:t>
      </w:r>
      <w:r w:rsidR="00AF4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děti, pro které </w:t>
      </w:r>
      <w:r w:rsidR="0071105F" w:rsidRPr="000129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předškolní vzdělá</w:t>
      </w:r>
      <w:r w:rsidRPr="000129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</w:t>
      </w:r>
      <w:r w:rsidR="0071105F" w:rsidRPr="000129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povinné,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úplatu neplat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</w:p>
    <w:p w:rsidR="0071105F" w:rsidRPr="0071105F" w:rsidRDefault="0071105F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05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105F" w:rsidRPr="0001294A" w:rsidRDefault="0001294A" w:rsidP="0001294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</w:t>
      </w:r>
      <w:r w:rsidR="0071105F" w:rsidRPr="000129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přerušení provozu</w:t>
      </w:r>
      <w:r w:rsidR="00AF4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="0071105F" w:rsidRPr="000129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více než 5 vyučovacích dnů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 kalendářním měsíci, </w:t>
      </w:r>
      <w:r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stanovila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úplaty</w:t>
      </w:r>
      <w:r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poměrně poníženou podle délky přerušení provozu v aktuálním měsí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ci, v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ýpočet je zaokrouhlen na celé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desetikoruny</w:t>
      </w:r>
    </w:p>
    <w:p w:rsidR="0071105F" w:rsidRPr="0071105F" w:rsidRDefault="0071105F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05F" w:rsidRDefault="0001294A" w:rsidP="0071105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</w:t>
      </w:r>
      <w:r w:rsidR="0071105F" w:rsidRPr="000129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provozu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kalendářním měsíci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</w:t>
      </w:r>
      <w:r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ila výši úplaty 200,-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pro děti,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nebudou celý měsíc docházet do MŠ</w:t>
      </w:r>
    </w:p>
    <w:p w:rsidR="0001294A" w:rsidRDefault="0001294A" w:rsidP="0001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05F" w:rsidRPr="0001294A" w:rsidRDefault="0001294A" w:rsidP="0001294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děti, které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nepřerušily</w:t>
      </w:r>
      <w:proofErr w:type="gramEnd"/>
      <w:r w:rsidR="00423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B06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docházku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MŠ </w:t>
      </w:r>
      <w:proofErr w:type="gramStart"/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</w:t>
      </w:r>
      <w:proofErr w:type="gramEnd"/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nadále  výše</w:t>
      </w:r>
      <w:r w:rsidR="00423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úplaty 400,-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4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="008B445D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(případně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</w:t>
      </w:r>
      <w:r w:rsidR="00CB7B06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ížená o dobu přerušení provozu)</w:t>
      </w:r>
      <w:r w:rsidR="0071105F" w:rsidRP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F4663" w:rsidRDefault="00AF4663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05F" w:rsidRDefault="00AF4663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Přeplatky budou rodičům vráceny v daném zúčtovacím období.</w:t>
      </w:r>
      <w:bookmarkStart w:id="0" w:name="_GoBack"/>
      <w:bookmarkEnd w:id="0"/>
    </w:p>
    <w:p w:rsidR="0001294A" w:rsidRDefault="0001294A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D83" w:rsidRDefault="0001294A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pochopení</w:t>
      </w:r>
      <w:r w:rsidR="00C60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vstřícnost.</w:t>
      </w:r>
    </w:p>
    <w:p w:rsidR="00C60D83" w:rsidRDefault="00C60D83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94A" w:rsidRDefault="00C60D83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Bryscejnová</w:t>
      </w:r>
      <w:proofErr w:type="spellEnd"/>
    </w:p>
    <w:p w:rsidR="00C60D83" w:rsidRDefault="00C60D83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94A" w:rsidRDefault="0001294A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94A" w:rsidRPr="0071105F" w:rsidRDefault="00295112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 </w:t>
      </w:r>
      <w:r w:rsidR="00322244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11. 2020</w:t>
      </w:r>
      <w:r w:rsidR="000129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</w:p>
    <w:p w:rsidR="0071105F" w:rsidRPr="0071105F" w:rsidRDefault="0071105F" w:rsidP="0071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05F" w:rsidRPr="0071105F" w:rsidRDefault="0071105F" w:rsidP="0071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97D" w:rsidRDefault="00E2397D"/>
    <w:sectPr w:rsidR="00E2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45FF"/>
    <w:multiLevelType w:val="hybridMultilevel"/>
    <w:tmpl w:val="914C8558"/>
    <w:lvl w:ilvl="0" w:tplc="4B2E8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F"/>
    <w:rsid w:val="0001294A"/>
    <w:rsid w:val="00295112"/>
    <w:rsid w:val="00322244"/>
    <w:rsid w:val="003B0C09"/>
    <w:rsid w:val="00423DF7"/>
    <w:rsid w:val="0071105F"/>
    <w:rsid w:val="00872722"/>
    <w:rsid w:val="008B445D"/>
    <w:rsid w:val="00AF4663"/>
    <w:rsid w:val="00C60D83"/>
    <w:rsid w:val="00CB7B06"/>
    <w:rsid w:val="00E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2020-11-24T09:40:00Z</dcterms:created>
  <dcterms:modified xsi:type="dcterms:W3CDTF">2020-11-24T10:04:00Z</dcterms:modified>
</cp:coreProperties>
</file>